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BFD" w:rsidRPr="00D82BFD" w:rsidRDefault="00877505" w:rsidP="00D82BFD">
      <w:pPr>
        <w:ind w:left="5320" w:hangingChars="1900" w:hanging="5320"/>
        <w:jc w:val="center"/>
        <w:rPr>
          <w:rFonts w:ascii="仿宋_GB2312" w:eastAsia="仿宋_GB2312" w:hAnsi="仿宋_GB2312" w:cs="仿宋_GB2312" w:hint="eastAsia"/>
          <w:bCs/>
          <w:color w:val="000000"/>
          <w:sz w:val="28"/>
          <w:szCs w:val="28"/>
          <w:shd w:val="clear" w:color="auto" w:fill="FFFFFF"/>
        </w:rPr>
      </w:pPr>
      <w:r w:rsidRPr="00D82BFD">
        <w:rPr>
          <w:rFonts w:ascii="仿宋_GB2312" w:eastAsia="仿宋_GB2312" w:hAnsi="仿宋_GB2312" w:cs="仿宋_GB2312" w:hint="eastAsia"/>
          <w:bCs/>
          <w:color w:val="000000"/>
          <w:sz w:val="28"/>
          <w:szCs w:val="28"/>
          <w:shd w:val="clear" w:color="auto" w:fill="FFFFFF"/>
        </w:rPr>
        <w:t>九江职业技术学院</w:t>
      </w:r>
    </w:p>
    <w:p w:rsidR="004F2D73" w:rsidRPr="00D82BFD" w:rsidRDefault="00877505" w:rsidP="00D82BFD">
      <w:pPr>
        <w:ind w:left="5320" w:hangingChars="1900" w:hanging="5320"/>
        <w:jc w:val="center"/>
        <w:rPr>
          <w:rFonts w:ascii="仿宋_GB2312" w:eastAsia="仿宋_GB2312" w:hAnsi="仿宋_GB2312" w:cs="仿宋_GB2312"/>
          <w:bCs/>
          <w:color w:val="000000"/>
          <w:sz w:val="28"/>
          <w:szCs w:val="28"/>
          <w:shd w:val="clear" w:color="auto" w:fill="FFFFFF"/>
        </w:rPr>
      </w:pPr>
      <w:r w:rsidRPr="00D82BFD">
        <w:rPr>
          <w:rFonts w:ascii="仿宋_GB2312" w:eastAsia="仿宋_GB2312" w:hAnsi="仿宋_GB2312" w:cs="仿宋_GB2312" w:hint="eastAsia"/>
          <w:bCs/>
          <w:color w:val="000000"/>
          <w:sz w:val="28"/>
          <w:szCs w:val="28"/>
          <w:shd w:val="clear" w:color="auto" w:fill="FFFFFF"/>
        </w:rPr>
        <w:t>哲学社会科学报告会、研讨会、讲座、论坛审批</w:t>
      </w:r>
      <w:r w:rsidR="004F2D73" w:rsidRPr="00D82BFD">
        <w:rPr>
          <w:rFonts w:ascii="仿宋_GB2312" w:eastAsia="仿宋_GB2312" w:hAnsi="仿宋_GB2312" w:cs="仿宋_GB2312" w:hint="eastAsia"/>
          <w:bCs/>
          <w:color w:val="000000"/>
          <w:sz w:val="28"/>
          <w:szCs w:val="28"/>
          <w:shd w:val="clear" w:color="auto" w:fill="FFFFFF"/>
        </w:rPr>
        <w:t>表</w:t>
      </w:r>
    </w:p>
    <w:p w:rsidR="00877505" w:rsidRDefault="004F2D73" w:rsidP="004F2D73">
      <w:pPr>
        <w:ind w:left="5320" w:hangingChars="1900" w:hanging="5320"/>
        <w:rPr>
          <w:rFonts w:ascii="仿宋_GB2312" w:eastAsia="仿宋_GB2312" w:hAnsi="仿宋_GB2312" w:cs="仿宋_GB2312"/>
          <w:color w:val="000000"/>
          <w:sz w:val="28"/>
          <w:szCs w:val="28"/>
          <w:shd w:val="clear" w:color="auto" w:fill="FFFFFF"/>
        </w:rPr>
      </w:pPr>
      <w:r>
        <w:rPr>
          <w:rFonts w:ascii="仿宋_GB2312" w:eastAsia="仿宋_GB2312" w:hAnsi="仿宋_GB2312" w:cs="仿宋_GB2312" w:hint="eastAsia"/>
          <w:color w:val="000000"/>
          <w:sz w:val="28"/>
          <w:szCs w:val="28"/>
          <w:shd w:val="clear" w:color="auto" w:fill="FFFFFF"/>
        </w:rPr>
        <w:t xml:space="preserve"> </w:t>
      </w:r>
      <w:r w:rsidR="00D82BFD">
        <w:rPr>
          <w:rFonts w:ascii="仿宋_GB2312" w:eastAsia="仿宋_GB2312" w:hAnsi="仿宋_GB2312" w:cs="仿宋_GB2312" w:hint="eastAsia"/>
          <w:color w:val="000000"/>
          <w:sz w:val="28"/>
          <w:szCs w:val="28"/>
          <w:shd w:val="clear" w:color="auto" w:fill="FFFFFF"/>
        </w:rPr>
        <w:t xml:space="preserve"> </w:t>
      </w:r>
      <w:r w:rsidR="00877505">
        <w:rPr>
          <w:rFonts w:ascii="仿宋_GB2312" w:eastAsia="仿宋_GB2312" w:hAnsi="仿宋_GB2312" w:cs="仿宋_GB2312" w:hint="eastAsia"/>
          <w:color w:val="000000"/>
          <w:sz w:val="28"/>
          <w:szCs w:val="28"/>
          <w:shd w:val="clear" w:color="auto" w:fill="FFFFFF"/>
        </w:rPr>
        <w:t>填表时间：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  <w:shd w:val="clear" w:color="auto" w:fill="FFFFFF"/>
        </w:rPr>
        <w:t>2017</w:t>
      </w:r>
      <w:r w:rsidR="00877505">
        <w:rPr>
          <w:rFonts w:ascii="仿宋_GB2312" w:eastAsia="仿宋_GB2312" w:hAnsi="仿宋_GB2312" w:cs="仿宋_GB2312" w:hint="eastAsia"/>
          <w:color w:val="000000"/>
          <w:sz w:val="28"/>
          <w:szCs w:val="28"/>
          <w:shd w:val="clear" w:color="auto" w:fill="FFFFFF"/>
        </w:rPr>
        <w:t>年6月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  <w:shd w:val="clear" w:color="auto" w:fill="FFFFFF"/>
        </w:rPr>
        <w:t>7</w:t>
      </w:r>
      <w:r w:rsidR="00877505">
        <w:rPr>
          <w:rFonts w:ascii="仿宋_GB2312" w:eastAsia="仿宋_GB2312" w:hAnsi="仿宋_GB2312" w:cs="仿宋_GB2312" w:hint="eastAsia"/>
          <w:color w:val="000000"/>
          <w:sz w:val="28"/>
          <w:szCs w:val="28"/>
          <w:shd w:val="clear" w:color="auto" w:fill="FFFFFF"/>
        </w:rPr>
        <w:t>日</w:t>
      </w:r>
    </w:p>
    <w:p w:rsidR="00877505" w:rsidRPr="008E797D" w:rsidRDefault="00877505" w:rsidP="00877505"/>
    <w:tbl>
      <w:tblPr>
        <w:tblpPr w:leftFromText="180" w:rightFromText="180" w:vertAnchor="text" w:horzAnchor="margin" w:tblpX="358" w:tblpY="58"/>
        <w:tblOverlap w:val="never"/>
        <w:tblW w:w="7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82"/>
        <w:gridCol w:w="1499"/>
        <w:gridCol w:w="1417"/>
        <w:gridCol w:w="1404"/>
        <w:gridCol w:w="297"/>
        <w:gridCol w:w="997"/>
        <w:gridCol w:w="1276"/>
      </w:tblGrid>
      <w:tr w:rsidR="004F2D73" w:rsidRPr="004F2D73" w:rsidTr="004F2D73">
        <w:trPr>
          <w:trHeight w:val="763"/>
        </w:trPr>
        <w:tc>
          <w:tcPr>
            <w:tcW w:w="1082" w:type="dxa"/>
            <w:vAlign w:val="center"/>
          </w:tcPr>
          <w:p w:rsidR="004F2D73" w:rsidRPr="004F2D73" w:rsidRDefault="004F2D73" w:rsidP="004F2D73">
            <w:pPr>
              <w:rPr>
                <w:b/>
              </w:rPr>
            </w:pPr>
            <w:r w:rsidRPr="004F2D73">
              <w:rPr>
                <w:rFonts w:hint="eastAsia"/>
                <w:b/>
              </w:rPr>
              <w:t>活动时间</w:t>
            </w:r>
          </w:p>
        </w:tc>
        <w:tc>
          <w:tcPr>
            <w:tcW w:w="1499" w:type="dxa"/>
            <w:vAlign w:val="center"/>
          </w:tcPr>
          <w:p w:rsidR="004F2D73" w:rsidRPr="004F2D73" w:rsidRDefault="004F2D73" w:rsidP="004F2D73">
            <w:r w:rsidRPr="004F2D73">
              <w:rPr>
                <w:rFonts w:hint="eastAsia"/>
              </w:rPr>
              <w:t>2017.6.9</w:t>
            </w:r>
          </w:p>
        </w:tc>
        <w:tc>
          <w:tcPr>
            <w:tcW w:w="1417" w:type="dxa"/>
            <w:vAlign w:val="center"/>
          </w:tcPr>
          <w:p w:rsidR="004F2D73" w:rsidRPr="004F2D73" w:rsidRDefault="004F2D73" w:rsidP="004F2D73">
            <w:pPr>
              <w:rPr>
                <w:b/>
              </w:rPr>
            </w:pPr>
            <w:r w:rsidRPr="004F2D73">
              <w:rPr>
                <w:rFonts w:hint="eastAsia"/>
                <w:b/>
              </w:rPr>
              <w:t>活动地点</w:t>
            </w:r>
          </w:p>
        </w:tc>
        <w:tc>
          <w:tcPr>
            <w:tcW w:w="1404" w:type="dxa"/>
            <w:vAlign w:val="center"/>
          </w:tcPr>
          <w:p w:rsidR="004F2D73" w:rsidRPr="004F2D73" w:rsidRDefault="004F2D73" w:rsidP="004F2D73">
            <w:r w:rsidRPr="004F2D73">
              <w:rPr>
                <w:rFonts w:hint="eastAsia"/>
              </w:rPr>
              <w:t>四号学术厅</w:t>
            </w:r>
          </w:p>
        </w:tc>
        <w:tc>
          <w:tcPr>
            <w:tcW w:w="1294" w:type="dxa"/>
            <w:gridSpan w:val="2"/>
            <w:vAlign w:val="center"/>
          </w:tcPr>
          <w:p w:rsidR="004F2D73" w:rsidRPr="004F2D73" w:rsidRDefault="004F2D73" w:rsidP="004F2D73">
            <w:pPr>
              <w:rPr>
                <w:b/>
              </w:rPr>
            </w:pPr>
            <w:r w:rsidRPr="004F2D73">
              <w:rPr>
                <w:rFonts w:hint="eastAsia"/>
                <w:b/>
              </w:rPr>
              <w:t>参加人员</w:t>
            </w:r>
          </w:p>
        </w:tc>
        <w:tc>
          <w:tcPr>
            <w:tcW w:w="1276" w:type="dxa"/>
            <w:vAlign w:val="center"/>
          </w:tcPr>
          <w:p w:rsidR="004F2D73" w:rsidRPr="004F2D73" w:rsidRDefault="004F2D73" w:rsidP="004F2D73">
            <w:r w:rsidRPr="004F2D73">
              <w:rPr>
                <w:rFonts w:hint="eastAsia"/>
              </w:rPr>
              <w:t>经管学院</w:t>
            </w:r>
          </w:p>
        </w:tc>
      </w:tr>
      <w:tr w:rsidR="004F2D73" w:rsidRPr="004F2D73" w:rsidTr="004F2D73">
        <w:trPr>
          <w:trHeight w:val="922"/>
        </w:trPr>
        <w:tc>
          <w:tcPr>
            <w:tcW w:w="2581" w:type="dxa"/>
            <w:gridSpan w:val="2"/>
            <w:vAlign w:val="center"/>
          </w:tcPr>
          <w:p w:rsidR="004F2D73" w:rsidRPr="004F2D73" w:rsidRDefault="004F2D73" w:rsidP="004F2D73">
            <w:pPr>
              <w:rPr>
                <w:b/>
              </w:rPr>
            </w:pPr>
            <w:r w:rsidRPr="004F2D73">
              <w:rPr>
                <w:rFonts w:hint="eastAsia"/>
                <w:b/>
              </w:rPr>
              <w:t>主办单位</w:t>
            </w:r>
          </w:p>
        </w:tc>
        <w:tc>
          <w:tcPr>
            <w:tcW w:w="5391" w:type="dxa"/>
            <w:gridSpan w:val="5"/>
          </w:tcPr>
          <w:p w:rsidR="004F2D73" w:rsidRDefault="004F2D73" w:rsidP="004F2D73"/>
          <w:p w:rsidR="004F2D73" w:rsidRPr="004F2D73" w:rsidRDefault="004F2D73" w:rsidP="004F2D73">
            <w:r w:rsidRPr="004F2D73">
              <w:rPr>
                <w:rFonts w:hint="eastAsia"/>
              </w:rPr>
              <w:t>九江职业技术学院学工处</w:t>
            </w:r>
          </w:p>
        </w:tc>
      </w:tr>
      <w:tr w:rsidR="004F2D73" w:rsidRPr="004F2D73" w:rsidTr="004F2D73">
        <w:trPr>
          <w:trHeight w:val="922"/>
        </w:trPr>
        <w:tc>
          <w:tcPr>
            <w:tcW w:w="2581" w:type="dxa"/>
            <w:gridSpan w:val="2"/>
            <w:vAlign w:val="center"/>
          </w:tcPr>
          <w:p w:rsidR="004F2D73" w:rsidRPr="004F2D73" w:rsidRDefault="004F2D73" w:rsidP="004F2D73">
            <w:pPr>
              <w:rPr>
                <w:b/>
              </w:rPr>
            </w:pPr>
            <w:r w:rsidRPr="004F2D73">
              <w:rPr>
                <w:rFonts w:hint="eastAsia"/>
                <w:b/>
              </w:rPr>
              <w:t>报告会、研讨会、</w:t>
            </w:r>
          </w:p>
          <w:p w:rsidR="004F2D73" w:rsidRPr="004F2D73" w:rsidRDefault="004F2D73" w:rsidP="004F2D73">
            <w:r w:rsidRPr="004F2D73">
              <w:rPr>
                <w:rFonts w:hint="eastAsia"/>
                <w:b/>
              </w:rPr>
              <w:t>讲座、论坛题目</w:t>
            </w:r>
          </w:p>
        </w:tc>
        <w:tc>
          <w:tcPr>
            <w:tcW w:w="5391" w:type="dxa"/>
            <w:gridSpan w:val="5"/>
          </w:tcPr>
          <w:p w:rsidR="004F2D73" w:rsidRDefault="004F2D73" w:rsidP="004F2D73"/>
          <w:p w:rsidR="004F2D73" w:rsidRPr="004F2D73" w:rsidRDefault="004F2D73" w:rsidP="004F2D73">
            <w:r w:rsidRPr="004F2D73">
              <w:rPr>
                <w:rFonts w:hint="eastAsia"/>
              </w:rPr>
              <w:t>《长笛、萨克斯赏析》</w:t>
            </w:r>
          </w:p>
        </w:tc>
      </w:tr>
      <w:tr w:rsidR="004F2D73" w:rsidRPr="004F2D73" w:rsidTr="004F2D73">
        <w:trPr>
          <w:trHeight w:val="2183"/>
        </w:trPr>
        <w:tc>
          <w:tcPr>
            <w:tcW w:w="2581" w:type="dxa"/>
            <w:gridSpan w:val="2"/>
            <w:vAlign w:val="center"/>
          </w:tcPr>
          <w:p w:rsidR="004F2D73" w:rsidRPr="004F2D73" w:rsidRDefault="004F2D73" w:rsidP="004F2D73">
            <w:pPr>
              <w:rPr>
                <w:b/>
              </w:rPr>
            </w:pPr>
            <w:r w:rsidRPr="004F2D73">
              <w:rPr>
                <w:rFonts w:hint="eastAsia"/>
                <w:b/>
              </w:rPr>
              <w:t>主讲人简介</w:t>
            </w:r>
          </w:p>
        </w:tc>
        <w:tc>
          <w:tcPr>
            <w:tcW w:w="5391" w:type="dxa"/>
            <w:gridSpan w:val="5"/>
          </w:tcPr>
          <w:p w:rsidR="004F2D73" w:rsidRPr="004F2D73" w:rsidRDefault="004F2D73" w:rsidP="004F2D73">
            <w:r w:rsidRPr="004F2D73">
              <w:rPr>
                <w:rFonts w:hint="eastAsia"/>
              </w:rPr>
              <w:t>乔永利，曾任九江市歌舞团首席长笛，</w:t>
            </w:r>
            <w:r w:rsidRPr="004F2D73">
              <w:rPr>
                <w:rFonts w:hint="eastAsia"/>
              </w:rPr>
              <w:t>A</w:t>
            </w:r>
            <w:r w:rsidRPr="004F2D73">
              <w:rPr>
                <w:rFonts w:hint="eastAsia"/>
              </w:rPr>
              <w:t>级独奏演员，九江市音协顾问，现任中国音乐家协会全国长笛、萨克斯管考官，中国音乐学院全国管乐考级高级考官，</w:t>
            </w:r>
            <w:r w:rsidRPr="004F2D73">
              <w:rPr>
                <w:rFonts w:hint="eastAsia"/>
              </w:rPr>
              <w:t>2003</w:t>
            </w:r>
            <w:r w:rsidRPr="004F2D73">
              <w:rPr>
                <w:rFonts w:hint="eastAsia"/>
              </w:rPr>
              <w:t>年中国画报社收录在《中国名人录》并授予长笛、萨克斯管演奏家称号，</w:t>
            </w:r>
            <w:r w:rsidRPr="004F2D73">
              <w:rPr>
                <w:rFonts w:hint="eastAsia"/>
              </w:rPr>
              <w:t>2008</w:t>
            </w:r>
            <w:r w:rsidRPr="004F2D73">
              <w:rPr>
                <w:rFonts w:hint="eastAsia"/>
              </w:rPr>
              <w:t>年</w:t>
            </w:r>
            <w:r w:rsidRPr="004F2D73">
              <w:rPr>
                <w:rFonts w:hint="eastAsia"/>
              </w:rPr>
              <w:t>7</w:t>
            </w:r>
            <w:r w:rsidRPr="004F2D73">
              <w:rPr>
                <w:rFonts w:hint="eastAsia"/>
              </w:rPr>
              <w:t>月中韩国际文化研究总会授予“优秀艺术指导导师奖”，</w:t>
            </w:r>
            <w:r w:rsidRPr="004F2D73">
              <w:rPr>
                <w:rFonts w:hint="eastAsia"/>
              </w:rPr>
              <w:t>2000</w:t>
            </w:r>
            <w:r w:rsidRPr="004F2D73">
              <w:rPr>
                <w:rFonts w:hint="eastAsia"/>
              </w:rPr>
              <w:t>年被世界华人艺术节授予“中华优秀园丁奖”，</w:t>
            </w:r>
            <w:r w:rsidRPr="004F2D73">
              <w:rPr>
                <w:rFonts w:hint="eastAsia"/>
              </w:rPr>
              <w:t>2010</w:t>
            </w:r>
            <w:r w:rsidRPr="004F2D73">
              <w:rPr>
                <w:rFonts w:hint="eastAsia"/>
              </w:rPr>
              <w:t>年，被香港青少年艺术节授予“国际优秀导师奖”。</w:t>
            </w:r>
          </w:p>
          <w:p w:rsidR="004F2D73" w:rsidRPr="004F2D73" w:rsidRDefault="004F2D73" w:rsidP="004F2D73"/>
        </w:tc>
      </w:tr>
      <w:tr w:rsidR="004F2D73" w:rsidRPr="004F2D73" w:rsidTr="004F2D73">
        <w:trPr>
          <w:trHeight w:val="2072"/>
        </w:trPr>
        <w:tc>
          <w:tcPr>
            <w:tcW w:w="2581" w:type="dxa"/>
            <w:gridSpan w:val="2"/>
            <w:vAlign w:val="center"/>
          </w:tcPr>
          <w:p w:rsidR="004F2D73" w:rsidRPr="004F2D73" w:rsidRDefault="004F2D73" w:rsidP="004F2D73">
            <w:pPr>
              <w:rPr>
                <w:b/>
              </w:rPr>
            </w:pPr>
            <w:r w:rsidRPr="004F2D73">
              <w:rPr>
                <w:rFonts w:hint="eastAsia"/>
                <w:b/>
              </w:rPr>
              <w:t>报告会、研讨会、</w:t>
            </w:r>
          </w:p>
          <w:p w:rsidR="004F2D73" w:rsidRPr="004F2D73" w:rsidRDefault="004F2D73" w:rsidP="004F2D73">
            <w:r w:rsidRPr="004F2D73">
              <w:rPr>
                <w:rFonts w:hint="eastAsia"/>
                <w:b/>
              </w:rPr>
              <w:t>讲座、论坛主要内容</w:t>
            </w:r>
          </w:p>
        </w:tc>
        <w:tc>
          <w:tcPr>
            <w:tcW w:w="5391" w:type="dxa"/>
            <w:gridSpan w:val="5"/>
          </w:tcPr>
          <w:p w:rsidR="004F2D73" w:rsidRDefault="004F2D73" w:rsidP="004F2D73"/>
          <w:p w:rsidR="004F2D73" w:rsidRPr="004F2D73" w:rsidRDefault="004F2D73" w:rsidP="004F2D73">
            <w:r w:rsidRPr="004F2D73">
              <w:rPr>
                <w:rFonts w:hint="eastAsia"/>
              </w:rPr>
              <w:t>介绍长笛、萨克斯管的起源、演变和形成，这两样乐器在乐队中所起的作用，以及不同的演奏风格；同时，大家将欣赏到乔老师演奏的长笛、萨克斯名曲。</w:t>
            </w:r>
          </w:p>
        </w:tc>
      </w:tr>
      <w:tr w:rsidR="004F2D73" w:rsidRPr="004F2D73" w:rsidTr="004F2D73">
        <w:trPr>
          <w:trHeight w:val="2540"/>
        </w:trPr>
        <w:tc>
          <w:tcPr>
            <w:tcW w:w="2581" w:type="dxa"/>
            <w:gridSpan w:val="2"/>
            <w:tcBorders>
              <w:bottom w:val="single" w:sz="4" w:space="0" w:color="auto"/>
            </w:tcBorders>
          </w:tcPr>
          <w:p w:rsidR="004F2D73" w:rsidRPr="004F2D73" w:rsidRDefault="004F2D73" w:rsidP="004F2D73">
            <w:pPr>
              <w:rPr>
                <w:b/>
              </w:rPr>
            </w:pPr>
            <w:r w:rsidRPr="004F2D73">
              <w:rPr>
                <w:rFonts w:hint="eastAsia"/>
                <w:b/>
              </w:rPr>
              <w:t>部门、二级学院党总支意见</w:t>
            </w:r>
          </w:p>
          <w:p w:rsidR="004F2D73" w:rsidRPr="004F2D73" w:rsidRDefault="004F2D73" w:rsidP="004F2D73">
            <w:pPr>
              <w:rPr>
                <w:b/>
              </w:rPr>
            </w:pPr>
          </w:p>
          <w:p w:rsidR="004F2D73" w:rsidRPr="004F2D73" w:rsidRDefault="004F2D73" w:rsidP="004F2D73">
            <w:pPr>
              <w:rPr>
                <w:b/>
              </w:rPr>
            </w:pPr>
            <w:r w:rsidRPr="004F2D73">
              <w:rPr>
                <w:rFonts w:hint="eastAsia"/>
                <w:b/>
              </w:rPr>
              <w:t>负责人</w:t>
            </w:r>
            <w:r w:rsidRPr="004F2D73">
              <w:rPr>
                <w:rFonts w:hint="eastAsia"/>
                <w:b/>
              </w:rPr>
              <w:t xml:space="preserve">     </w:t>
            </w:r>
            <w:r w:rsidRPr="004F2D73">
              <w:rPr>
                <w:rFonts w:hint="eastAsia"/>
                <w:b/>
              </w:rPr>
              <w:t>公章</w:t>
            </w:r>
          </w:p>
          <w:p w:rsidR="004F2D73" w:rsidRPr="004F2D73" w:rsidRDefault="004F2D73" w:rsidP="004F2D73">
            <w:pPr>
              <w:rPr>
                <w:b/>
              </w:rPr>
            </w:pPr>
            <w:r w:rsidRPr="004F2D73">
              <w:rPr>
                <w:rFonts w:hint="eastAsia"/>
                <w:b/>
              </w:rPr>
              <w:t>时间</w:t>
            </w: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4F2D73" w:rsidRPr="004F2D73" w:rsidRDefault="004F2D73" w:rsidP="004F2D73">
            <w:pPr>
              <w:rPr>
                <w:b/>
              </w:rPr>
            </w:pPr>
            <w:r w:rsidRPr="004F2D73">
              <w:rPr>
                <w:rFonts w:hint="eastAsia"/>
                <w:b/>
              </w:rPr>
              <w:t>外事办</w:t>
            </w:r>
            <w:r w:rsidRPr="004F2D73">
              <w:rPr>
                <w:rFonts w:hint="eastAsia"/>
                <w:b/>
              </w:rPr>
              <w:t>/</w:t>
            </w:r>
            <w:r w:rsidRPr="004F2D73">
              <w:rPr>
                <w:rFonts w:hint="eastAsia"/>
                <w:b/>
              </w:rPr>
              <w:t>校团委意见</w:t>
            </w:r>
          </w:p>
          <w:p w:rsidR="004F2D73" w:rsidRPr="004F2D73" w:rsidRDefault="004F2D73" w:rsidP="004F2D73">
            <w:pPr>
              <w:rPr>
                <w:b/>
              </w:rPr>
            </w:pPr>
          </w:p>
          <w:p w:rsidR="004F2D73" w:rsidRPr="004F2D73" w:rsidRDefault="004F2D73" w:rsidP="004F2D73">
            <w:pPr>
              <w:rPr>
                <w:b/>
              </w:rPr>
            </w:pPr>
          </w:p>
          <w:p w:rsidR="004F2D73" w:rsidRPr="004F2D73" w:rsidRDefault="004F2D73" w:rsidP="004F2D73">
            <w:pPr>
              <w:rPr>
                <w:b/>
              </w:rPr>
            </w:pPr>
            <w:r w:rsidRPr="004F2D73">
              <w:rPr>
                <w:rFonts w:hint="eastAsia"/>
                <w:b/>
              </w:rPr>
              <w:t>负责人</w:t>
            </w:r>
            <w:r w:rsidRPr="004F2D73">
              <w:rPr>
                <w:rFonts w:hint="eastAsia"/>
                <w:b/>
              </w:rPr>
              <w:t xml:space="preserve">    </w:t>
            </w:r>
            <w:r w:rsidRPr="004F2D73">
              <w:rPr>
                <w:rFonts w:hint="eastAsia"/>
                <w:b/>
              </w:rPr>
              <w:t>公章</w:t>
            </w:r>
          </w:p>
          <w:p w:rsidR="004F2D73" w:rsidRPr="004F2D73" w:rsidRDefault="004F2D73" w:rsidP="004F2D73">
            <w:pPr>
              <w:rPr>
                <w:b/>
              </w:rPr>
            </w:pPr>
            <w:r w:rsidRPr="004F2D73">
              <w:rPr>
                <w:rFonts w:hint="eastAsia"/>
                <w:b/>
              </w:rPr>
              <w:t>时间</w:t>
            </w:r>
          </w:p>
        </w:tc>
        <w:tc>
          <w:tcPr>
            <w:tcW w:w="2273" w:type="dxa"/>
            <w:gridSpan w:val="2"/>
            <w:tcBorders>
              <w:bottom w:val="single" w:sz="4" w:space="0" w:color="auto"/>
            </w:tcBorders>
          </w:tcPr>
          <w:p w:rsidR="004F2D73" w:rsidRPr="004F2D73" w:rsidRDefault="004F2D73" w:rsidP="004F2D73">
            <w:pPr>
              <w:rPr>
                <w:b/>
              </w:rPr>
            </w:pPr>
            <w:r w:rsidRPr="004F2D73">
              <w:rPr>
                <w:rFonts w:hint="eastAsia"/>
                <w:b/>
              </w:rPr>
              <w:t>党委宣传部意见</w:t>
            </w:r>
          </w:p>
          <w:p w:rsidR="004F2D73" w:rsidRPr="004F2D73" w:rsidRDefault="004F2D73" w:rsidP="004F2D73">
            <w:pPr>
              <w:rPr>
                <w:b/>
              </w:rPr>
            </w:pPr>
          </w:p>
          <w:p w:rsidR="004F2D73" w:rsidRPr="004F2D73" w:rsidRDefault="004F2D73" w:rsidP="004F2D73">
            <w:pPr>
              <w:rPr>
                <w:b/>
              </w:rPr>
            </w:pPr>
          </w:p>
          <w:p w:rsidR="004F2D73" w:rsidRPr="004F2D73" w:rsidRDefault="004F2D73" w:rsidP="004F2D73">
            <w:pPr>
              <w:rPr>
                <w:b/>
              </w:rPr>
            </w:pPr>
            <w:r w:rsidRPr="004F2D73">
              <w:rPr>
                <w:rFonts w:hint="eastAsia"/>
                <w:b/>
              </w:rPr>
              <w:t>负责人</w:t>
            </w:r>
            <w:r w:rsidRPr="004F2D73">
              <w:rPr>
                <w:rFonts w:hint="eastAsia"/>
                <w:b/>
              </w:rPr>
              <w:t xml:space="preserve">      </w:t>
            </w:r>
            <w:r w:rsidRPr="004F2D73">
              <w:rPr>
                <w:rFonts w:hint="eastAsia"/>
                <w:b/>
              </w:rPr>
              <w:t>公章</w:t>
            </w:r>
          </w:p>
          <w:p w:rsidR="004F2D73" w:rsidRPr="004F2D73" w:rsidRDefault="004F2D73" w:rsidP="004F2D73">
            <w:pPr>
              <w:rPr>
                <w:b/>
              </w:rPr>
            </w:pPr>
            <w:r w:rsidRPr="004F2D73">
              <w:rPr>
                <w:rFonts w:hint="eastAsia"/>
                <w:b/>
              </w:rPr>
              <w:t>时间</w:t>
            </w:r>
          </w:p>
        </w:tc>
      </w:tr>
    </w:tbl>
    <w:p w:rsidR="00A936C8" w:rsidRPr="004F2D73" w:rsidRDefault="00A936C8" w:rsidP="004F2D73"/>
    <w:sectPr w:rsidR="00A936C8" w:rsidRPr="004F2D73" w:rsidSect="004000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2B60" w:rsidRDefault="00852B60" w:rsidP="00877505">
      <w:r>
        <w:separator/>
      </w:r>
    </w:p>
  </w:endnote>
  <w:endnote w:type="continuationSeparator" w:id="1">
    <w:p w:rsidR="00852B60" w:rsidRDefault="00852B60" w:rsidP="008775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2B60" w:rsidRDefault="00852B60" w:rsidP="00877505">
      <w:r>
        <w:separator/>
      </w:r>
    </w:p>
  </w:footnote>
  <w:footnote w:type="continuationSeparator" w:id="1">
    <w:p w:rsidR="00852B60" w:rsidRDefault="00852B60" w:rsidP="0087750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77505"/>
    <w:rsid w:val="00127509"/>
    <w:rsid w:val="002939CF"/>
    <w:rsid w:val="004000CC"/>
    <w:rsid w:val="004F2D73"/>
    <w:rsid w:val="00852B60"/>
    <w:rsid w:val="00877505"/>
    <w:rsid w:val="009A0C09"/>
    <w:rsid w:val="00A936C8"/>
    <w:rsid w:val="00B03E3A"/>
    <w:rsid w:val="00C436EC"/>
    <w:rsid w:val="00D82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0C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775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7750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775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7750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428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huangmo</dc:creator>
  <cp:keywords/>
  <dc:description/>
  <cp:lastModifiedBy>huangmo</cp:lastModifiedBy>
  <cp:revision>6</cp:revision>
  <cp:lastPrinted>2017-10-17T01:26:00Z</cp:lastPrinted>
  <dcterms:created xsi:type="dcterms:W3CDTF">2017-10-17T01:10:00Z</dcterms:created>
  <dcterms:modified xsi:type="dcterms:W3CDTF">2018-01-12T07:44:00Z</dcterms:modified>
</cp:coreProperties>
</file>